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4E" w:rsidRPr="00114442" w:rsidRDefault="00E03B4E" w:rsidP="00114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442">
        <w:rPr>
          <w:rFonts w:ascii="Times New Roman" w:eastAsia="Times New Roman" w:hAnsi="Times New Roman" w:cs="Times New Roman"/>
          <w:b/>
          <w:sz w:val="28"/>
          <w:szCs w:val="28"/>
        </w:rPr>
        <w:t>Современные подходы в решении задач экологического образования</w:t>
      </w:r>
    </w:p>
    <w:p w:rsidR="00E03B4E" w:rsidRPr="00114442" w:rsidRDefault="00C47097" w:rsidP="001144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4442">
        <w:rPr>
          <w:rFonts w:ascii="Times New Roman" w:eastAsia="Times New Roman" w:hAnsi="Times New Roman" w:cs="Times New Roman"/>
          <w:sz w:val="28"/>
          <w:szCs w:val="28"/>
        </w:rPr>
        <w:t>Усманова Галия Саитовна</w:t>
      </w:r>
    </w:p>
    <w:p w:rsidR="001245AF" w:rsidRPr="00114442" w:rsidRDefault="00E03B4E" w:rsidP="001144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14442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114442">
        <w:rPr>
          <w:rFonts w:ascii="Times New Roman" w:eastAsia="Times New Roman" w:hAnsi="Times New Roman" w:cs="Times New Roman"/>
          <w:sz w:val="28"/>
          <w:szCs w:val="28"/>
        </w:rPr>
        <w:t>. директора МБУ ДО «ДЭБЦ» ЕМР РТ</w:t>
      </w:r>
    </w:p>
    <w:p w:rsidR="00C47097" w:rsidRPr="00114442" w:rsidRDefault="00C47097" w:rsidP="00114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42">
        <w:rPr>
          <w:rFonts w:ascii="Times New Roman" w:hAnsi="Times New Roman" w:cs="Times New Roman"/>
          <w:sz w:val="28"/>
          <w:szCs w:val="28"/>
        </w:rPr>
        <w:t>«</w:t>
      </w:r>
      <w:r w:rsidR="001245AF" w:rsidRPr="00114442">
        <w:rPr>
          <w:rFonts w:ascii="Times New Roman" w:hAnsi="Times New Roman" w:cs="Times New Roman"/>
          <w:sz w:val="28"/>
          <w:szCs w:val="28"/>
        </w:rPr>
        <w:t>Человек стал человеком только тогда, когда увидел красоту вечерней зари и облачков, плывущих в голубом небе, услышал пение соловья и пережил восхищение красотой пространства. С тех пор мысль и красота идут рядом, вознося и возвеличивая человека. Но это облагораживание требует боль</w:t>
      </w:r>
      <w:r w:rsidRPr="00114442">
        <w:rPr>
          <w:rFonts w:ascii="Times New Roman" w:hAnsi="Times New Roman" w:cs="Times New Roman"/>
          <w:sz w:val="28"/>
          <w:szCs w:val="28"/>
        </w:rPr>
        <w:t>ших воспитательных возможностей»,</w:t>
      </w:r>
      <w:r w:rsidR="001245AF" w:rsidRPr="00114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5AF" w:rsidRPr="00114442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="007A0B79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097" w:rsidRPr="00114442" w:rsidRDefault="00A8353F" w:rsidP="00114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14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время экологическая проблема взаимодействи</w:t>
      </w:r>
      <w:r w:rsidR="00B10A51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человека и природы </w:t>
      </w: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очень острой и приняла огромные масштабы. </w:t>
      </w:r>
      <w:r w:rsidR="00151987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людей преобладает потребительское отношение к природе, что обусловлено низким уровнем экологической культуры. </w:t>
      </w:r>
    </w:p>
    <w:p w:rsidR="00151987" w:rsidRPr="00114442" w:rsidRDefault="00A8353F" w:rsidP="00114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сегодня возникла необходимость в </w:t>
      </w:r>
      <w:r w:rsidR="001245AF" w:rsidRPr="00114442">
        <w:rPr>
          <w:rFonts w:ascii="Times New Roman" w:hAnsi="Times New Roman" w:cs="Times New Roman"/>
          <w:color w:val="000000"/>
          <w:sz w:val="28"/>
          <w:szCs w:val="28"/>
        </w:rPr>
        <w:t>правильном прогнозировании последствий воздействия человека на природу и формировании у людей экологического сознания уже на этапе школьного образования.</w:t>
      </w:r>
      <w:r w:rsidR="00151987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человек должен осознать непрерывную связь с природой, понять необходимость ее сохранения для будущих поколений.</w:t>
      </w: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информационная система, развивающая представление о проблемах окружающей среды, способах их решения и освещающая опыт реализации таких решений. Важно, чтобы полученные знания стали жизненно значимыми человека, способом организации его повседневной жизни. </w:t>
      </w:r>
      <w:r w:rsidR="00C47097" w:rsidRPr="00114442">
        <w:rPr>
          <w:rFonts w:ascii="Times New Roman" w:hAnsi="Times New Roman" w:cs="Times New Roman"/>
          <w:sz w:val="28"/>
          <w:szCs w:val="28"/>
        </w:rPr>
        <w:t xml:space="preserve">Экологическое воспитание выступает сегодня в качестве приоритетного направления развития современной школы и системы образования в целом. </w:t>
      </w: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задача </w:t>
      </w:r>
      <w:r w:rsidR="00CC4DDE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образования состоит не только в том, чтобы сформировать определенный объем знаний, но и способствовать формированию</w:t>
      </w: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экологической культуры, </w:t>
      </w:r>
      <w:r w:rsidR="00151987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совокупности экологического сознания, экологических чувств, экологической деятельности через воспитание любви к природе, </w:t>
      </w: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 неразрывной связи ч</w:t>
      </w:r>
      <w:r w:rsidR="00151987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еловеческого общества и природы</w:t>
      </w:r>
      <w:r w:rsidR="00CC4DDE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осознание </w:t>
      </w:r>
      <w:r w:rsidR="005A3979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значимости своей практической по</w:t>
      </w:r>
      <w:r w:rsidR="00CC4DDE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мощи природе.</w:t>
      </w:r>
    </w:p>
    <w:p w:rsidR="00C47097" w:rsidRPr="00114442" w:rsidRDefault="00A8353F" w:rsidP="00114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реализации </w:t>
      </w:r>
      <w:r w:rsidR="00D64CEE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практико-ориентированного</w:t>
      </w:r>
      <w:r w:rsidR="00C31CC2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решении задач экологического образования </w:t>
      </w:r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формируется экологическая культура, которая выражается в гуманно-ценностном отношении к природе, основными проявлениями которого служат: доброжелательность к живым существам, эмоциональная отзывчивость; интерес к природным объектам; стремление осуществлять с ними позитивные взаимодействия, учитывая их особенности как живых существ; желание и умение заботится о живом.</w:t>
      </w:r>
      <w:proofErr w:type="gramEnd"/>
      <w:r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узнают о реальных экологических проблемах, вставших перед людьми: защита природы от загрязнения, разрушения и истощения, сохранение многообразия видов организмов, охрана природы, как необходимое усл</w:t>
      </w:r>
      <w:r w:rsidR="00C47097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овие сохранение здоровья людей.</w:t>
      </w:r>
      <w:r w:rsidR="00D64CEE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47097" w:rsidRPr="00114442" w:rsidRDefault="00CC4DDE" w:rsidP="00114442">
      <w:pPr>
        <w:spacing w:after="0" w:line="240" w:lineRule="auto"/>
        <w:ind w:firstLine="567"/>
        <w:jc w:val="both"/>
        <w:rPr>
          <w:rStyle w:val="extendedtext-full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42">
        <w:rPr>
          <w:rStyle w:val="extendedtext-full"/>
          <w:rFonts w:ascii="Times New Roman" w:hAnsi="Times New Roman" w:cs="Times New Roman"/>
          <w:bCs/>
          <w:sz w:val="28"/>
          <w:szCs w:val="28"/>
        </w:rPr>
        <w:t>В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C4709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Детском эколого-биологическом Центре города Елабуга в </w:t>
      </w:r>
      <w:r w:rsidRPr="00114442">
        <w:rPr>
          <w:rStyle w:val="extendedtext-full"/>
          <w:rFonts w:ascii="Times New Roman" w:hAnsi="Times New Roman" w:cs="Times New Roman"/>
          <w:bCs/>
          <w:sz w:val="28"/>
          <w:szCs w:val="28"/>
        </w:rPr>
        <w:t>решении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114442">
        <w:rPr>
          <w:rStyle w:val="extendedtext-full"/>
          <w:rFonts w:ascii="Times New Roman" w:hAnsi="Times New Roman" w:cs="Times New Roman"/>
          <w:bCs/>
          <w:sz w:val="28"/>
          <w:szCs w:val="28"/>
        </w:rPr>
        <w:t>задач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114442">
        <w:rPr>
          <w:rStyle w:val="extendedtext-full"/>
          <w:rFonts w:ascii="Times New Roman" w:hAnsi="Times New Roman" w:cs="Times New Roman"/>
          <w:bCs/>
          <w:sz w:val="28"/>
          <w:szCs w:val="28"/>
        </w:rPr>
        <w:t>экологического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114442">
        <w:rPr>
          <w:rStyle w:val="extendedtext-full"/>
          <w:rFonts w:ascii="Times New Roman" w:hAnsi="Times New Roman" w:cs="Times New Roman"/>
          <w:bCs/>
          <w:sz w:val="28"/>
          <w:szCs w:val="28"/>
        </w:rPr>
        <w:t>образования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E02BA5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педагогами дополнительного образования </w:t>
      </w:r>
      <w:r w:rsidR="00E47D4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в работе со школьниками </w:t>
      </w:r>
      <w:r w:rsidR="00C47097" w:rsidRPr="00114442">
        <w:rPr>
          <w:rStyle w:val="extendedtext-full"/>
          <w:rFonts w:ascii="Times New Roman" w:hAnsi="Times New Roman" w:cs="Times New Roman"/>
          <w:sz w:val="28"/>
          <w:szCs w:val="28"/>
        </w:rPr>
        <w:t>используются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традиционные </w:t>
      </w:r>
      <w:r w:rsidR="005927E5" w:rsidRPr="00114442">
        <w:rPr>
          <w:rStyle w:val="extendedtext-full"/>
          <w:rFonts w:ascii="Times New Roman" w:hAnsi="Times New Roman" w:cs="Times New Roman"/>
          <w:sz w:val="28"/>
          <w:szCs w:val="28"/>
        </w:rPr>
        <w:t>и инновационные</w:t>
      </w:r>
      <w:r w:rsidR="005927E5" w:rsidRPr="00114442"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</w:t>
      </w:r>
      <w:r w:rsidRPr="00114442">
        <w:rPr>
          <w:rStyle w:val="extendedtext-full"/>
          <w:rFonts w:ascii="Times New Roman" w:hAnsi="Times New Roman" w:cs="Times New Roman"/>
          <w:bCs/>
          <w:sz w:val="28"/>
          <w:szCs w:val="28"/>
        </w:rPr>
        <w:t>методы</w:t>
      </w:r>
      <w:r w:rsidR="005927E5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, приёмы и </w:t>
      </w:r>
      <w:r w:rsidR="00E47D4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образовательные технологии. </w:t>
      </w:r>
    </w:p>
    <w:p w:rsidR="00D87FB6" w:rsidRPr="00114442" w:rsidRDefault="00D87FB6" w:rsidP="00114442">
      <w:pPr>
        <w:spacing w:after="0" w:line="240" w:lineRule="auto"/>
        <w:ind w:firstLine="567"/>
        <w:jc w:val="both"/>
        <w:rPr>
          <w:rStyle w:val="extendedtext-full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lastRenderedPageBreak/>
        <w:t>Реализац</w:t>
      </w:r>
      <w:r w:rsidR="00C4709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ия </w:t>
      </w:r>
      <w:r w:rsidR="00E02BA5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задач </w:t>
      </w:r>
      <w:r w:rsidR="00C4709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экологического образования 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осуществляется через различные виды </w:t>
      </w:r>
      <w:r w:rsidR="004B4759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эколого-ориентированной 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деятельности:</w:t>
      </w:r>
    </w:p>
    <w:p w:rsidR="00D87FB6" w:rsidRPr="00114442" w:rsidRDefault="00D87FB6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- </w:t>
      </w:r>
      <w:r w:rsidR="00FF48CA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познавательные 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занятия;</w:t>
      </w:r>
    </w:p>
    <w:p w:rsidR="00D87FB6" w:rsidRPr="00114442" w:rsidRDefault="00D87FB6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 экскурсии и наблюдения;</w:t>
      </w:r>
    </w:p>
    <w:p w:rsidR="00D87FB6" w:rsidRPr="00114442" w:rsidRDefault="00D87FB6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- </w:t>
      </w:r>
      <w:r w:rsidR="002900D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поисково-исследовательская, 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научно-исследовательская деятельность;</w:t>
      </w:r>
    </w:p>
    <w:p w:rsidR="00D87FB6" w:rsidRPr="00114442" w:rsidRDefault="00D87FB6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 опытно-экспериментальная деятельность;</w:t>
      </w:r>
    </w:p>
    <w:p w:rsidR="00C538C2" w:rsidRPr="00114442" w:rsidRDefault="00C538C2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 создание проблемных ситуаций;</w:t>
      </w:r>
    </w:p>
    <w:p w:rsidR="002900D7" w:rsidRPr="00114442" w:rsidRDefault="002900D7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 экологические игры;</w:t>
      </w:r>
    </w:p>
    <w:p w:rsidR="00D87FB6" w:rsidRPr="00114442" w:rsidRDefault="00D87FB6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- мероприятия, </w:t>
      </w:r>
      <w:r w:rsidR="002900D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экологические </w:t>
      </w:r>
      <w:r w:rsidR="00C538C2" w:rsidRPr="00114442">
        <w:rPr>
          <w:rStyle w:val="extendedtext-full"/>
          <w:rFonts w:ascii="Times New Roman" w:hAnsi="Times New Roman" w:cs="Times New Roman"/>
          <w:sz w:val="28"/>
          <w:szCs w:val="28"/>
        </w:rPr>
        <w:t>праздники</w:t>
      </w:r>
      <w:r w:rsidR="002900D7" w:rsidRPr="00114442">
        <w:rPr>
          <w:rStyle w:val="extendedtext-full"/>
          <w:rFonts w:ascii="Times New Roman" w:hAnsi="Times New Roman" w:cs="Times New Roman"/>
          <w:sz w:val="28"/>
          <w:szCs w:val="28"/>
        </w:rPr>
        <w:t>, выставки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;</w:t>
      </w:r>
    </w:p>
    <w:p w:rsidR="002900D7" w:rsidRPr="00114442" w:rsidRDefault="002900D7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 викторины, конкурсы;</w:t>
      </w:r>
    </w:p>
    <w:p w:rsidR="00D64CEE" w:rsidRPr="00114442" w:rsidRDefault="00D87FB6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 природоохранная</w:t>
      </w:r>
      <w:r w:rsidR="00D64CEE" w:rsidRPr="00114442">
        <w:rPr>
          <w:rStyle w:val="extendedtext-full"/>
          <w:rFonts w:ascii="Times New Roman" w:hAnsi="Times New Roman" w:cs="Times New Roman"/>
          <w:sz w:val="28"/>
          <w:szCs w:val="28"/>
        </w:rPr>
        <w:t>, агитационная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деятельность</w:t>
      </w:r>
      <w:r w:rsidR="00D64CEE" w:rsidRPr="00114442">
        <w:rPr>
          <w:rStyle w:val="extendedtext-full"/>
          <w:rFonts w:ascii="Times New Roman" w:hAnsi="Times New Roman" w:cs="Times New Roman"/>
          <w:sz w:val="28"/>
          <w:szCs w:val="28"/>
        </w:rPr>
        <w:t>;</w:t>
      </w:r>
    </w:p>
    <w:p w:rsidR="00D87FB6" w:rsidRPr="00114442" w:rsidRDefault="00D64CEE" w:rsidP="00114442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 эко-уроки</w:t>
      </w:r>
      <w:r w:rsidR="002900D7" w:rsidRPr="00114442">
        <w:rPr>
          <w:rStyle w:val="extendedtext-full"/>
          <w:rFonts w:ascii="Times New Roman" w:hAnsi="Times New Roman" w:cs="Times New Roman"/>
          <w:sz w:val="28"/>
          <w:szCs w:val="28"/>
        </w:rPr>
        <w:t>, экологические сказки</w:t>
      </w:r>
      <w:r w:rsidR="00D87FB6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и др.</w:t>
      </w:r>
    </w:p>
    <w:p w:rsidR="005927E5" w:rsidRPr="00114442" w:rsidRDefault="00CF08AD" w:rsidP="00114442">
      <w:pPr>
        <w:spacing w:after="0" w:line="240" w:lineRule="auto"/>
        <w:ind w:firstLine="709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С целью реализации практико-ориентированного подхода  в области естественнонаучных знаний </w:t>
      </w:r>
      <w:r w:rsidR="00875838" w:rsidRPr="00114442">
        <w:rPr>
          <w:rStyle w:val="extendedtext-full"/>
          <w:rFonts w:ascii="Times New Roman" w:hAnsi="Times New Roman" w:cs="Times New Roman"/>
          <w:sz w:val="28"/>
          <w:szCs w:val="28"/>
        </w:rPr>
        <w:t>п</w:t>
      </w:r>
      <w:r w:rsidR="00E47D4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едагоги дополнительного образования </w:t>
      </w:r>
      <w:r w:rsidR="00875838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отдают </w:t>
      </w:r>
      <w:r w:rsidR="00E02BA5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большее </w:t>
      </w:r>
      <w:r w:rsidR="00875838" w:rsidRPr="00114442">
        <w:rPr>
          <w:rStyle w:val="extendedtext-full"/>
          <w:rFonts w:ascii="Times New Roman" w:hAnsi="Times New Roman" w:cs="Times New Roman"/>
          <w:sz w:val="28"/>
          <w:szCs w:val="28"/>
        </w:rPr>
        <w:t>п</w:t>
      </w:r>
      <w:r w:rsidR="00E47D4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редпочтение </w:t>
      </w:r>
      <w:r w:rsidR="00875838" w:rsidRPr="00114442">
        <w:rPr>
          <w:rStyle w:val="extendedtext-full"/>
          <w:rFonts w:ascii="Times New Roman" w:hAnsi="Times New Roman" w:cs="Times New Roman"/>
          <w:sz w:val="28"/>
          <w:szCs w:val="28"/>
        </w:rPr>
        <w:t>таким методам, как наблюдение, эксперимент, игра</w:t>
      </w:r>
      <w:r w:rsidR="00E47D47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. </w:t>
      </w:r>
    </w:p>
    <w:p w:rsidR="001A793E" w:rsidRPr="00114442" w:rsidRDefault="00E02BA5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proofErr w:type="gramStart"/>
      <w:r w:rsidRPr="00114442">
        <w:rPr>
          <w:rFonts w:ascii="Times New Roman" w:hAnsi="Times New Roman" w:cs="Times New Roman"/>
          <w:sz w:val="28"/>
          <w:szCs w:val="28"/>
        </w:rPr>
        <w:t>Преимущество экскурсий</w:t>
      </w:r>
      <w:r w:rsidR="00CF08AD" w:rsidRPr="00114442">
        <w:rPr>
          <w:rFonts w:ascii="Times New Roman" w:hAnsi="Times New Roman" w:cs="Times New Roman"/>
          <w:sz w:val="28"/>
          <w:szCs w:val="28"/>
        </w:rPr>
        <w:t xml:space="preserve"> и </w:t>
      </w:r>
      <w:r w:rsidRPr="00114442">
        <w:rPr>
          <w:rFonts w:ascii="Times New Roman" w:hAnsi="Times New Roman" w:cs="Times New Roman"/>
          <w:sz w:val="28"/>
          <w:szCs w:val="28"/>
        </w:rPr>
        <w:t>наблюдений в природе</w:t>
      </w:r>
      <w:r w:rsidR="007509AA" w:rsidRPr="00114442">
        <w:rPr>
          <w:rFonts w:ascii="Times New Roman" w:hAnsi="Times New Roman" w:cs="Times New Roman"/>
          <w:sz w:val="28"/>
          <w:szCs w:val="28"/>
        </w:rPr>
        <w:t xml:space="preserve"> в том, что во время экскурсии</w:t>
      </w:r>
      <w:r w:rsidR="004F4696" w:rsidRPr="00114442">
        <w:rPr>
          <w:rFonts w:ascii="Times New Roman" w:hAnsi="Times New Roman" w:cs="Times New Roman"/>
          <w:sz w:val="28"/>
          <w:szCs w:val="28"/>
        </w:rPr>
        <w:t xml:space="preserve"> в близлежащую лесную или парковую зону, на территорию школы </w:t>
      </w:r>
      <w:r w:rsidR="00CF08AD" w:rsidRPr="00114442">
        <w:rPr>
          <w:rFonts w:ascii="Times New Roman" w:hAnsi="Times New Roman" w:cs="Times New Roman"/>
          <w:sz w:val="28"/>
          <w:szCs w:val="28"/>
        </w:rPr>
        <w:t>об</w:t>
      </w:r>
      <w:r w:rsidR="004F4696" w:rsidRPr="00114442">
        <w:rPr>
          <w:rFonts w:ascii="Times New Roman" w:hAnsi="Times New Roman" w:cs="Times New Roman"/>
          <w:sz w:val="28"/>
          <w:szCs w:val="28"/>
        </w:rPr>
        <w:t>уча</w:t>
      </w:r>
      <w:r w:rsidR="00CF08AD" w:rsidRPr="00114442">
        <w:rPr>
          <w:rFonts w:ascii="Times New Roman" w:hAnsi="Times New Roman" w:cs="Times New Roman"/>
          <w:sz w:val="28"/>
          <w:szCs w:val="28"/>
        </w:rPr>
        <w:t>ю</w:t>
      </w:r>
      <w:r w:rsidR="004F4696" w:rsidRPr="00114442">
        <w:rPr>
          <w:rFonts w:ascii="Times New Roman" w:hAnsi="Times New Roman" w:cs="Times New Roman"/>
          <w:sz w:val="28"/>
          <w:szCs w:val="28"/>
        </w:rPr>
        <w:t xml:space="preserve">щиеся </w:t>
      </w:r>
      <w:r w:rsidR="007509AA" w:rsidRPr="00114442">
        <w:rPr>
          <w:rFonts w:ascii="Times New Roman" w:hAnsi="Times New Roman" w:cs="Times New Roman"/>
          <w:sz w:val="28"/>
          <w:szCs w:val="28"/>
        </w:rPr>
        <w:t>имеют возможность в естественной среде обитания знакомиться</w:t>
      </w:r>
      <w:r w:rsidR="004F4696" w:rsidRPr="00114442">
        <w:rPr>
          <w:rFonts w:ascii="Times New Roman" w:hAnsi="Times New Roman" w:cs="Times New Roman"/>
          <w:sz w:val="28"/>
          <w:szCs w:val="28"/>
        </w:rPr>
        <w:t xml:space="preserve"> с объектами жи</w:t>
      </w:r>
      <w:r w:rsidR="007509AA" w:rsidRPr="00114442">
        <w:rPr>
          <w:rFonts w:ascii="Times New Roman" w:hAnsi="Times New Roman" w:cs="Times New Roman"/>
          <w:sz w:val="28"/>
          <w:szCs w:val="28"/>
        </w:rPr>
        <w:t>вой природы</w:t>
      </w:r>
      <w:r w:rsidR="004F4696" w:rsidRPr="00114442">
        <w:rPr>
          <w:rFonts w:ascii="Times New Roman" w:hAnsi="Times New Roman" w:cs="Times New Roman"/>
          <w:sz w:val="28"/>
          <w:szCs w:val="28"/>
        </w:rPr>
        <w:t xml:space="preserve">, </w:t>
      </w:r>
      <w:r w:rsidR="007509AA" w:rsidRPr="00114442">
        <w:rPr>
          <w:rFonts w:ascii="Times New Roman" w:hAnsi="Times New Roman" w:cs="Times New Roman"/>
          <w:sz w:val="28"/>
          <w:szCs w:val="28"/>
        </w:rPr>
        <w:t>с их ролью в природе, дети наблюдают за</w:t>
      </w:r>
      <w:r w:rsidR="008C3D70" w:rsidRPr="00114442">
        <w:rPr>
          <w:rFonts w:ascii="Times New Roman" w:hAnsi="Times New Roman" w:cs="Times New Roman"/>
          <w:sz w:val="28"/>
          <w:szCs w:val="28"/>
        </w:rPr>
        <w:t xml:space="preserve"> явлениями природы, сезонными изменениями, з</w:t>
      </w:r>
      <w:r w:rsidR="004F4696" w:rsidRPr="00114442">
        <w:rPr>
          <w:rFonts w:ascii="Times New Roman" w:hAnsi="Times New Roman" w:cs="Times New Roman"/>
          <w:sz w:val="28"/>
          <w:szCs w:val="28"/>
        </w:rPr>
        <w:t>а состоянием окружающей среды и предлагают меры охраны.</w:t>
      </w:r>
      <w:proofErr w:type="gramEnd"/>
      <w:r w:rsidR="004F4696" w:rsidRPr="00114442">
        <w:rPr>
          <w:rFonts w:ascii="Times New Roman" w:hAnsi="Times New Roman" w:cs="Times New Roman"/>
          <w:sz w:val="28"/>
          <w:szCs w:val="28"/>
        </w:rPr>
        <w:t xml:space="preserve"> </w:t>
      </w:r>
      <w:r w:rsidR="00D87FB6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Наблюдения, опыты и практические работы способствуют накоплению у </w:t>
      </w:r>
      <w:r w:rsidR="00AB281A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ребят </w:t>
      </w:r>
      <w:r w:rsidR="00D87FB6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запаса достоверных конкретно-образных представлений об окружающей действительности, фактических знаний, </w:t>
      </w:r>
      <w:r w:rsidR="00AB281A" w:rsidRPr="00114442">
        <w:rPr>
          <w:rStyle w:val="c3"/>
          <w:rFonts w:ascii="Times New Roman" w:hAnsi="Times New Roman" w:cs="Times New Roman"/>
          <w:sz w:val="28"/>
          <w:szCs w:val="28"/>
        </w:rPr>
        <w:t>осознанию</w:t>
      </w:r>
      <w:r w:rsidR="00D87FB6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 простей</w:t>
      </w:r>
      <w:r w:rsidR="00AB281A" w:rsidRPr="00114442">
        <w:rPr>
          <w:rStyle w:val="c3"/>
          <w:rFonts w:ascii="Times New Roman" w:hAnsi="Times New Roman" w:cs="Times New Roman"/>
          <w:sz w:val="28"/>
          <w:szCs w:val="28"/>
        </w:rPr>
        <w:t>ших связей</w:t>
      </w:r>
      <w:r w:rsidR="00D87FB6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 между отдельными явлениями природы. </w:t>
      </w:r>
      <w:r w:rsidR="00AB281A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Таким образом, </w:t>
      </w:r>
      <w:r w:rsidR="00AB281A" w:rsidRPr="00114442">
        <w:rPr>
          <w:rFonts w:ascii="Times New Roman" w:hAnsi="Times New Roman" w:cs="Times New Roman"/>
          <w:sz w:val="28"/>
          <w:szCs w:val="28"/>
        </w:rPr>
        <w:t>сначала обучающиеся усваивают комплекс экологических знаний, затем учатся применять их в учебной деятельности и, наконец, они приступают к конкретной работе по улучшению экологического состояния природной экосистемы.</w:t>
      </w:r>
      <w:r w:rsidR="00AB281A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</w:p>
    <w:p w:rsidR="00CF08AD" w:rsidRPr="00114442" w:rsidRDefault="001A793E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Параллельно с практическими методами </w:t>
      </w:r>
      <w:r w:rsidR="00E02BA5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педагоги активно 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исп</w:t>
      </w:r>
      <w:r w:rsidR="00E02BA5"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ользуют 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также словесные,</w:t>
      </w:r>
      <w:r w:rsidR="00CF08AD" w:rsidRPr="00114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наглядные методы (</w:t>
      </w:r>
      <w:r w:rsidR="00CF08AD" w:rsidRPr="00114442">
        <w:rPr>
          <w:rFonts w:ascii="Times New Roman" w:eastAsia="Calibri" w:hAnsi="Times New Roman" w:cs="Times New Roman"/>
          <w:sz w:val="28"/>
          <w:szCs w:val="28"/>
        </w:rPr>
        <w:t>демонстрация презентаций, видеороликов, экологических мультфильмов, иллюстраций, плакатов)</w:t>
      </w:r>
      <w:r w:rsidRPr="00114442">
        <w:rPr>
          <w:rFonts w:ascii="Times New Roman" w:eastAsia="Calibri" w:hAnsi="Times New Roman" w:cs="Times New Roman"/>
          <w:sz w:val="28"/>
          <w:szCs w:val="28"/>
        </w:rPr>
        <w:t>,</w:t>
      </w:r>
      <w:r w:rsidR="00CF08AD" w:rsidRPr="00114442">
        <w:rPr>
          <w:rFonts w:ascii="Times New Roman" w:eastAsia="Calibri" w:hAnsi="Times New Roman" w:cs="Times New Roman"/>
          <w:sz w:val="28"/>
          <w:szCs w:val="28"/>
        </w:rPr>
        <w:t xml:space="preserve"> проблемно-поисковый метод (создание</w:t>
      </w:r>
      <w:r w:rsidRPr="00114442">
        <w:rPr>
          <w:rFonts w:ascii="Times New Roman" w:eastAsia="Calibri" w:hAnsi="Times New Roman" w:cs="Times New Roman"/>
          <w:sz w:val="28"/>
          <w:szCs w:val="28"/>
        </w:rPr>
        <w:t xml:space="preserve"> и решение проблемных ситуаций),</w:t>
      </w:r>
      <w:r w:rsidR="00CF08AD" w:rsidRPr="00114442">
        <w:rPr>
          <w:rFonts w:ascii="Times New Roman" w:eastAsia="Calibri" w:hAnsi="Times New Roman" w:cs="Times New Roman"/>
          <w:sz w:val="28"/>
          <w:szCs w:val="28"/>
        </w:rPr>
        <w:t xml:space="preserve"> творческий метод (</w:t>
      </w:r>
      <w:r w:rsidR="00CF08AD" w:rsidRPr="001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эссе, выполнение рисунков, буклетов, листовок</w:t>
      </w:r>
      <w:r w:rsidRPr="00114442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1A793E" w:rsidRPr="00114442" w:rsidRDefault="001A793E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eastAsia="Calibri" w:hAnsi="Times New Roman" w:cs="Times New Roman"/>
          <w:sz w:val="28"/>
          <w:szCs w:val="28"/>
        </w:rPr>
        <w:t xml:space="preserve">Большое значение имеет </w:t>
      </w:r>
      <w:r w:rsidR="00C538C2" w:rsidRPr="00114442"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r w:rsidR="006220A6" w:rsidRPr="00114442">
        <w:rPr>
          <w:rFonts w:ascii="Times New Roman" w:eastAsia="Calibri" w:hAnsi="Times New Roman" w:cs="Times New Roman"/>
          <w:sz w:val="28"/>
          <w:szCs w:val="28"/>
        </w:rPr>
        <w:t>метода проектов:</w:t>
      </w:r>
    </w:p>
    <w:p w:rsidR="006220A6" w:rsidRPr="00114442" w:rsidRDefault="006220A6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eastAsia="Calibri" w:hAnsi="Times New Roman" w:cs="Times New Roman"/>
          <w:sz w:val="28"/>
          <w:szCs w:val="28"/>
        </w:rPr>
        <w:t>- информационно-поисковые проекты (сбор и анализ информации, подготовка, защита выступления);</w:t>
      </w:r>
    </w:p>
    <w:p w:rsidR="006220A6" w:rsidRPr="00114442" w:rsidRDefault="006220A6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eastAsia="Calibri" w:hAnsi="Times New Roman" w:cs="Times New Roman"/>
          <w:sz w:val="28"/>
          <w:szCs w:val="28"/>
        </w:rPr>
        <w:t>- исследовательские проекты изучение экологических проблем, поиск собственных путей решения, выдвижение гипотез);</w:t>
      </w:r>
    </w:p>
    <w:p w:rsidR="00942955" w:rsidRPr="00114442" w:rsidRDefault="006220A6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eastAsia="Calibri" w:hAnsi="Times New Roman" w:cs="Times New Roman"/>
          <w:sz w:val="28"/>
          <w:szCs w:val="28"/>
        </w:rPr>
        <w:t>- продуктивные проекты (развитие творческого</w:t>
      </w:r>
      <w:r w:rsidR="00942955" w:rsidRPr="00114442">
        <w:rPr>
          <w:rFonts w:ascii="Times New Roman" w:eastAsia="Calibri" w:hAnsi="Times New Roman" w:cs="Times New Roman"/>
          <w:sz w:val="28"/>
          <w:szCs w:val="28"/>
        </w:rPr>
        <w:t xml:space="preserve"> воображения, креативности)</w:t>
      </w:r>
    </w:p>
    <w:p w:rsidR="00942955" w:rsidRPr="00114442" w:rsidRDefault="00942955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eastAsia="Calibri" w:hAnsi="Times New Roman" w:cs="Times New Roman"/>
          <w:sz w:val="28"/>
          <w:szCs w:val="28"/>
        </w:rPr>
        <w:t>- практико-ориентированные (направляющие действия обучающихся на решение реальных проблем).</w:t>
      </w:r>
    </w:p>
    <w:p w:rsidR="00F745DB" w:rsidRPr="00114442" w:rsidRDefault="00942955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eastAsia="Calibri" w:hAnsi="Times New Roman" w:cs="Times New Roman"/>
          <w:sz w:val="28"/>
          <w:szCs w:val="28"/>
        </w:rPr>
        <w:t xml:space="preserve">Проект позволяет вовлечь </w:t>
      </w:r>
      <w:proofErr w:type="gramStart"/>
      <w:r w:rsidRPr="0011444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14442">
        <w:rPr>
          <w:rFonts w:ascii="Times New Roman" w:eastAsia="Calibri" w:hAnsi="Times New Roman" w:cs="Times New Roman"/>
          <w:sz w:val="28"/>
          <w:szCs w:val="28"/>
        </w:rPr>
        <w:t xml:space="preserve"> в коллективную деятельность, расширяет кругозор, предоставляет возможность проявить различные способности.</w:t>
      </w:r>
      <w:r w:rsidR="00607A1F" w:rsidRPr="00114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20A6" w:rsidRPr="0011444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45DB" w:rsidRPr="00114442" w:rsidRDefault="00375133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c3"/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hAnsi="Times New Roman" w:cs="Times New Roman"/>
          <w:sz w:val="28"/>
          <w:szCs w:val="28"/>
        </w:rPr>
        <w:lastRenderedPageBreak/>
        <w:t>Современный темп</w:t>
      </w:r>
      <w:r w:rsidR="00F745DB" w:rsidRPr="00114442">
        <w:rPr>
          <w:rFonts w:ascii="Times New Roman" w:hAnsi="Times New Roman" w:cs="Times New Roman"/>
          <w:sz w:val="28"/>
          <w:szCs w:val="28"/>
        </w:rPr>
        <w:t xml:space="preserve"> развития нашего общества</w:t>
      </w:r>
      <w:r w:rsidRPr="00114442">
        <w:rPr>
          <w:rFonts w:ascii="Times New Roman" w:hAnsi="Times New Roman" w:cs="Times New Roman"/>
          <w:sz w:val="28"/>
          <w:szCs w:val="28"/>
        </w:rPr>
        <w:t xml:space="preserve"> заставляет педагогов задуматься над тем, чтобы найти оптимальные методы для работы с детьми. Вот тут большая роль отводится игровым технологиям. Наши педагоги, поняв уникальность игры</w:t>
      </w:r>
      <w:r w:rsidR="00F745DB" w:rsidRPr="00114442">
        <w:rPr>
          <w:rFonts w:ascii="Times New Roman" w:hAnsi="Times New Roman" w:cs="Times New Roman"/>
          <w:sz w:val="28"/>
          <w:szCs w:val="28"/>
        </w:rPr>
        <w:t xml:space="preserve">, </w:t>
      </w:r>
      <w:r w:rsidRPr="00114442">
        <w:rPr>
          <w:rFonts w:ascii="Times New Roman" w:hAnsi="Times New Roman" w:cs="Times New Roman"/>
          <w:sz w:val="28"/>
          <w:szCs w:val="28"/>
        </w:rPr>
        <w:t xml:space="preserve">уже многие годы успешно используют ее в своей деятельности. </w:t>
      </w:r>
      <w:proofErr w:type="gramStart"/>
      <w:r w:rsidR="00F745DB" w:rsidRPr="00114442">
        <w:rPr>
          <w:rFonts w:ascii="Times New Roman" w:hAnsi="Times New Roman" w:cs="Times New Roman"/>
          <w:sz w:val="28"/>
          <w:szCs w:val="28"/>
        </w:rPr>
        <w:t>Именно использование игровой деятельности в системе дополнительного образования позволяет внедрять новые образовательные технологии, способствующие погружению обучающегося в образовательный процесс, испытывая при этом радость, удовольствие от процесса получения нового знания, а также позволяет решить проблему развития способностей ребёнка путём включения его в разного рода деятельность при помощи игры.</w:t>
      </w:r>
      <w:proofErr w:type="gramEnd"/>
      <w:r w:rsidR="00F745DB" w:rsidRPr="00114442">
        <w:rPr>
          <w:rFonts w:ascii="Times New Roman" w:hAnsi="Times New Roman" w:cs="Times New Roman"/>
          <w:sz w:val="28"/>
          <w:szCs w:val="28"/>
        </w:rPr>
        <w:t xml:space="preserve"> </w:t>
      </w:r>
      <w:r w:rsidR="00D87FB6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Соревнуясь между собой в игровых ситуациях, </w:t>
      </w:r>
      <w:r w:rsidR="00C12127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ребята </w:t>
      </w:r>
      <w:r w:rsidR="00D87FB6" w:rsidRPr="00114442">
        <w:rPr>
          <w:rStyle w:val="c3"/>
          <w:rFonts w:ascii="Times New Roman" w:hAnsi="Times New Roman" w:cs="Times New Roman"/>
          <w:sz w:val="28"/>
          <w:szCs w:val="28"/>
        </w:rPr>
        <w:t>познают окружающий мир и реальные взаимоотношения между людьми, реализуют творческие потребности и познавательные интересы. Игра способствует развитию мышления, учит действовать осознанно – по правилам, преодолевать трудности, развивает воображение, фантазию, творческие способ</w:t>
      </w:r>
      <w:r w:rsidR="00C12127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ности, </w:t>
      </w:r>
      <w:r w:rsidR="00D87FB6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 дает большой заряд положительных эстетических эмоций. </w:t>
      </w:r>
    </w:p>
    <w:p w:rsidR="004B283D" w:rsidRPr="00114442" w:rsidRDefault="00BD6021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114442">
        <w:rPr>
          <w:rStyle w:val="c3"/>
          <w:rFonts w:ascii="Times New Roman" w:hAnsi="Times New Roman" w:cs="Times New Roman"/>
          <w:sz w:val="28"/>
          <w:szCs w:val="28"/>
        </w:rPr>
        <w:t>В последнее время появляется много новых и перспективных информационных технологий обучения,</w:t>
      </w:r>
      <w:r w:rsidR="002A7A32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 способствующих организовать процесс обучения эффективным и у</w:t>
      </w:r>
      <w:r w:rsidR="00836321" w:rsidRPr="00114442">
        <w:rPr>
          <w:rStyle w:val="c3"/>
          <w:rFonts w:ascii="Times New Roman" w:hAnsi="Times New Roman" w:cs="Times New Roman"/>
          <w:sz w:val="28"/>
          <w:szCs w:val="28"/>
        </w:rPr>
        <w:t>влекательным. О</w:t>
      </w:r>
      <w:r w:rsidR="002A7A32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дна из них – технология «квестов». «Квест» в педагогике </w:t>
      </w:r>
      <w:r w:rsidR="00836321" w:rsidRPr="00114442">
        <w:rPr>
          <w:rStyle w:val="c3"/>
          <w:rFonts w:ascii="Times New Roman" w:hAnsi="Times New Roman" w:cs="Times New Roman"/>
          <w:sz w:val="28"/>
          <w:szCs w:val="28"/>
        </w:rPr>
        <w:t>–</w:t>
      </w:r>
      <w:r w:rsidR="002A7A32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 проблемное</w:t>
      </w:r>
      <w:r w:rsidR="00836321" w:rsidRPr="00114442">
        <w:rPr>
          <w:rStyle w:val="c3"/>
          <w:rFonts w:ascii="Times New Roman" w:hAnsi="Times New Roman" w:cs="Times New Roman"/>
          <w:sz w:val="28"/>
          <w:szCs w:val="28"/>
        </w:rPr>
        <w:t xml:space="preserve"> задание с элементами ролевой игры, связанное с поиском мест, объектов, людей, информации. Для выполнения квеста используются ресурсы какой-либо территории, в границах которой происходят перемещения или иные действия участников, информационные или иные ресурсы. Квест позволяет вовлечь каждого обучающегося в познавательный процесс, развивает интерес, творческие способности, способствует воспитанию личной ответственности, уважения к культурным традициям, краеведению.</w:t>
      </w:r>
    </w:p>
    <w:p w:rsidR="00F745DB" w:rsidRPr="00114442" w:rsidRDefault="00FB4D0D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c3"/>
          <w:rFonts w:ascii="Times New Roman" w:eastAsia="Calibri" w:hAnsi="Times New Roman" w:cs="Times New Roman"/>
          <w:sz w:val="28"/>
          <w:szCs w:val="28"/>
        </w:rPr>
      </w:pPr>
      <w:r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В Детском эколого-биологическом центре современная игровая технология </w:t>
      </w:r>
      <w:r w:rsidR="00EE1798" w:rsidRPr="0011444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14442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r w:rsidR="00EE1798" w:rsidRPr="0011444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 активно </w:t>
      </w:r>
      <w:r w:rsidR="00EE1798" w:rsidRPr="00114442">
        <w:rPr>
          <w:rFonts w:ascii="Times New Roman" w:hAnsi="Times New Roman" w:cs="Times New Roman"/>
          <w:color w:val="000000"/>
          <w:sz w:val="28"/>
          <w:szCs w:val="28"/>
        </w:rPr>
        <w:t>применяется и в образовательной</w:t>
      </w:r>
      <w:r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воспитательной деятельности. </w:t>
      </w:r>
      <w:proofErr w:type="gramStart"/>
      <w:r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В нашем арсенале есть такие </w:t>
      </w:r>
      <w:proofErr w:type="spellStart"/>
      <w:r w:rsidR="00EE1798" w:rsidRPr="00114442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EE1798"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 – игры, как «Единство в нас», «Руку дружбы родной природе», «Ты, Человек, люби природу!</w:t>
      </w:r>
      <w:r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», «Марафон здоровья», </w:t>
      </w:r>
      <w:r w:rsidR="00EE1798"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«Золотая осень», </w:t>
      </w:r>
      <w:r w:rsidRPr="0011444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E1798" w:rsidRPr="00114442">
        <w:rPr>
          <w:rFonts w:ascii="Times New Roman" w:hAnsi="Times New Roman" w:cs="Times New Roman"/>
          <w:color w:val="000000"/>
          <w:sz w:val="28"/>
          <w:szCs w:val="28"/>
        </w:rPr>
        <w:t xml:space="preserve">Зимний лес», «Весенне настроение», «В поисках флага», «Спасение Земли» </w:t>
      </w:r>
      <w:r w:rsidRPr="00114442">
        <w:rPr>
          <w:rFonts w:ascii="Times New Roman" w:hAnsi="Times New Roman" w:cs="Times New Roman"/>
          <w:color w:val="000000"/>
          <w:sz w:val="28"/>
          <w:szCs w:val="28"/>
        </w:rPr>
        <w:t>и другие.</w:t>
      </w:r>
      <w:proofErr w:type="gramEnd"/>
    </w:p>
    <w:p w:rsidR="004B283D" w:rsidRPr="00114442" w:rsidRDefault="00EE1798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c3"/>
          <w:rFonts w:ascii="Times New Roman" w:hAnsi="Times New Roman" w:cs="Times New Roman"/>
          <w:sz w:val="28"/>
          <w:szCs w:val="28"/>
        </w:rPr>
      </w:pPr>
      <w:proofErr w:type="gramStart"/>
      <w:r w:rsidRPr="00114442">
        <w:rPr>
          <w:rFonts w:ascii="Times New Roman" w:hAnsi="Times New Roman" w:cs="Times New Roman"/>
          <w:sz w:val="28"/>
          <w:szCs w:val="28"/>
        </w:rPr>
        <w:t xml:space="preserve">Таким образом, игровые </w:t>
      </w:r>
      <w:proofErr w:type="spellStart"/>
      <w:r w:rsidRPr="0011444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14442">
        <w:rPr>
          <w:rFonts w:ascii="Times New Roman" w:hAnsi="Times New Roman" w:cs="Times New Roman"/>
          <w:sz w:val="28"/>
          <w:szCs w:val="28"/>
        </w:rPr>
        <w:t>-технологии, в настоящее время активно развивающиеся в системе дополнительного образования, не только помогают обеспечивать высокое качество образовательного процесса, но и предоставляют педагогам уникальный по своей сути инструментарий, позволяющий в интересной для ребёнка игровой форме показать необходимость получения тех или иных знаний и прочно сформировать у него устойчивые умения и навыки.</w:t>
      </w:r>
      <w:proofErr w:type="gramEnd"/>
    </w:p>
    <w:p w:rsidR="004B283D" w:rsidRPr="00114442" w:rsidRDefault="004B283D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c3"/>
          <w:rFonts w:ascii="Times New Roman" w:hAnsi="Times New Roman" w:cs="Times New Roman"/>
          <w:sz w:val="28"/>
          <w:szCs w:val="28"/>
        </w:rPr>
      </w:pPr>
    </w:p>
    <w:p w:rsidR="00997B9B" w:rsidRPr="00114442" w:rsidRDefault="00997B9B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997B9B" w:rsidRPr="00114442" w:rsidRDefault="00997B9B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1.Журнал «Дополнительное образование», №11,</w:t>
      </w:r>
      <w:r w:rsidR="00B10A51" w:rsidRPr="00114442">
        <w:rPr>
          <w:rStyle w:val="extendedtext-full"/>
          <w:rFonts w:ascii="Times New Roman" w:hAnsi="Times New Roman" w:cs="Times New Roman"/>
          <w:sz w:val="28"/>
          <w:szCs w:val="28"/>
        </w:rPr>
        <w:t>12,</w:t>
      </w: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 xml:space="preserve"> 2021 год</w:t>
      </w:r>
      <w:r w:rsidR="00B10A51" w:rsidRPr="00114442">
        <w:rPr>
          <w:rStyle w:val="extendedtext-full"/>
          <w:rFonts w:ascii="Times New Roman" w:hAnsi="Times New Roman" w:cs="Times New Roman"/>
          <w:sz w:val="28"/>
          <w:szCs w:val="28"/>
        </w:rPr>
        <w:t>.</w:t>
      </w:r>
    </w:p>
    <w:p w:rsidR="00B10A51" w:rsidRPr="00114442" w:rsidRDefault="00B10A51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2.Интернет-ресурсы:</w:t>
      </w:r>
    </w:p>
    <w:p w:rsidR="006446CF" w:rsidRPr="00114442" w:rsidRDefault="00B10A51" w:rsidP="0011444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442">
        <w:rPr>
          <w:rStyle w:val="extendedtext-full"/>
          <w:rFonts w:ascii="Times New Roman" w:hAnsi="Times New Roman" w:cs="Times New Roman"/>
          <w:sz w:val="28"/>
          <w:szCs w:val="28"/>
        </w:rPr>
        <w:t>-</w:t>
      </w:r>
      <w:hyperlink r:id="rId5" w:history="1">
        <w:r w:rsidR="00FB4D0D" w:rsidRPr="00114442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https://cyberleninka.ru/article/n/igrovaya-kvest-tehnologiya-v-sisteme-dopolnitelnogo-obrazovaniya</w:t>
        </w:r>
      </w:hyperlink>
      <w:r w:rsidR="00114442">
        <w:rPr>
          <w:rStyle w:val="extendedtext-full"/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446CF" w:rsidRPr="00114442" w:rsidSect="001144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D61"/>
    <w:rsid w:val="00051872"/>
    <w:rsid w:val="00084FF8"/>
    <w:rsid w:val="00114442"/>
    <w:rsid w:val="001245AF"/>
    <w:rsid w:val="00151987"/>
    <w:rsid w:val="00193F87"/>
    <w:rsid w:val="001A793E"/>
    <w:rsid w:val="001F4D61"/>
    <w:rsid w:val="002900D7"/>
    <w:rsid w:val="002A7A32"/>
    <w:rsid w:val="002D197A"/>
    <w:rsid w:val="0033365B"/>
    <w:rsid w:val="00334D3F"/>
    <w:rsid w:val="00335D4E"/>
    <w:rsid w:val="00375133"/>
    <w:rsid w:val="004B283D"/>
    <w:rsid w:val="004B4759"/>
    <w:rsid w:val="004F4696"/>
    <w:rsid w:val="005927E5"/>
    <w:rsid w:val="005A3979"/>
    <w:rsid w:val="00607A1F"/>
    <w:rsid w:val="006220A6"/>
    <w:rsid w:val="006446CF"/>
    <w:rsid w:val="006918D4"/>
    <w:rsid w:val="007509AA"/>
    <w:rsid w:val="007A0B79"/>
    <w:rsid w:val="007B7EBE"/>
    <w:rsid w:val="007F04FF"/>
    <w:rsid w:val="0082293A"/>
    <w:rsid w:val="00836321"/>
    <w:rsid w:val="00851E63"/>
    <w:rsid w:val="00875838"/>
    <w:rsid w:val="008C2A5F"/>
    <w:rsid w:val="008C3D70"/>
    <w:rsid w:val="00942955"/>
    <w:rsid w:val="00997B9B"/>
    <w:rsid w:val="00A8353F"/>
    <w:rsid w:val="00AB281A"/>
    <w:rsid w:val="00B10A51"/>
    <w:rsid w:val="00BB60DA"/>
    <w:rsid w:val="00BD6021"/>
    <w:rsid w:val="00BE48DF"/>
    <w:rsid w:val="00C12127"/>
    <w:rsid w:val="00C31CC2"/>
    <w:rsid w:val="00C47097"/>
    <w:rsid w:val="00C538C2"/>
    <w:rsid w:val="00CC4DDE"/>
    <w:rsid w:val="00CF08AD"/>
    <w:rsid w:val="00D36230"/>
    <w:rsid w:val="00D61061"/>
    <w:rsid w:val="00D64CEE"/>
    <w:rsid w:val="00D87FB6"/>
    <w:rsid w:val="00DA7A1D"/>
    <w:rsid w:val="00DE0947"/>
    <w:rsid w:val="00DF48B3"/>
    <w:rsid w:val="00E02BA5"/>
    <w:rsid w:val="00E03B4E"/>
    <w:rsid w:val="00E47D47"/>
    <w:rsid w:val="00EE1798"/>
    <w:rsid w:val="00F61BA3"/>
    <w:rsid w:val="00F745DB"/>
    <w:rsid w:val="00FB4D0D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CC4DDE"/>
  </w:style>
  <w:style w:type="table" w:styleId="a3">
    <w:name w:val="Table Grid"/>
    <w:basedOn w:val="a1"/>
    <w:rsid w:val="0059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87FB6"/>
  </w:style>
  <w:style w:type="paragraph" w:customStyle="1" w:styleId="c16">
    <w:name w:val="c16"/>
    <w:basedOn w:val="a"/>
    <w:rsid w:val="00D8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4D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igrovaya-kvest-tehnologiya-v-sisteme-dopolnitelnogo-obraz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3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2021-11-10T04:59:00Z</dcterms:created>
  <dcterms:modified xsi:type="dcterms:W3CDTF">2022-03-31T08:03:00Z</dcterms:modified>
</cp:coreProperties>
</file>